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7" w:rsidRDefault="00217AC3">
      <w:pPr>
        <w:widowControl w:val="0"/>
        <w:spacing w:line="240" w:lineRule="auto"/>
        <w:ind w:left="720"/>
        <w:rPr>
          <w:rFonts w:ascii="Liberation Serif" w:eastAsia="Liberation Serif" w:hAnsi="Liberation Serif" w:cs="Liberation Serif"/>
          <w:b/>
          <w:sz w:val="32"/>
          <w:szCs w:val="32"/>
        </w:rPr>
      </w:pPr>
      <w:bookmarkStart w:id="0" w:name="_GoBack"/>
      <w:r>
        <w:rPr>
          <w:rFonts w:ascii="Liberation Serif" w:eastAsia="Liberation Serif" w:hAnsi="Liberation Serif" w:cs="Liberation Serif"/>
          <w:b/>
          <w:sz w:val="32"/>
          <w:szCs w:val="32"/>
        </w:rPr>
        <w:t>II SPOTKANIE Z CYKLU DZIELNICOWYCH FORÓW MIESZKAŃCÓW</w:t>
      </w:r>
    </w:p>
    <w:p w:rsidR="00896887" w:rsidRDefault="00217AC3">
      <w:pPr>
        <w:widowControl w:val="0"/>
        <w:spacing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DZIELNICA - Stara Dąbrowa</w:t>
      </w:r>
      <w:r>
        <w:pict>
          <v:rect id="_x0000_i1025" style="width:0;height:1.5pt" o:hralign="center" o:hrstd="t" o:hr="t" fillcolor="#a0a0a0" stroked="f"/>
        </w:pict>
      </w:r>
    </w:p>
    <w:p w:rsidR="00896887" w:rsidRDefault="00896887">
      <w:pPr>
        <w:widowControl w:val="0"/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:rsidR="00896887" w:rsidRDefault="00217AC3">
      <w:pPr>
        <w:widowControl w:val="0"/>
        <w:spacing w:line="360" w:lineRule="auto"/>
        <w:ind w:left="720"/>
      </w:pPr>
      <w:r>
        <w:rPr>
          <w:b/>
        </w:rPr>
        <w:t>Data</w:t>
      </w:r>
      <w:r>
        <w:t>: 08.06.2017</w:t>
      </w:r>
      <w:r>
        <w:br/>
      </w:r>
      <w:r>
        <w:rPr>
          <w:b/>
        </w:rPr>
        <w:t>Miejsce</w:t>
      </w:r>
      <w:r>
        <w:t xml:space="preserve">: </w:t>
      </w:r>
      <w:r>
        <w:rPr>
          <w:sz w:val="20"/>
          <w:szCs w:val="20"/>
        </w:rPr>
        <w:t>Muzeum „Sztygarka „  ul.</w:t>
      </w:r>
      <w:r>
        <w:t xml:space="preserve"> </w:t>
      </w:r>
      <w:r>
        <w:rPr>
          <w:color w:val="222222"/>
          <w:sz w:val="18"/>
          <w:szCs w:val="18"/>
        </w:rPr>
        <w:t>Legionów Polskich 69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rPr>
          <w:b/>
        </w:rPr>
        <w:t>Godzina</w:t>
      </w:r>
      <w:r>
        <w:t>: 17.00</w:t>
      </w:r>
    </w:p>
    <w:p w:rsidR="00896887" w:rsidRDefault="00217AC3">
      <w:pPr>
        <w:widowControl w:val="0"/>
        <w:spacing w:line="360" w:lineRule="auto"/>
        <w:ind w:left="720"/>
      </w:pPr>
      <w:r>
        <w:rPr>
          <w:b/>
        </w:rPr>
        <w:t xml:space="preserve">Spotkanie nr: </w:t>
      </w:r>
      <w:r>
        <w:t xml:space="preserve">2 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rPr>
          <w:b/>
        </w:rPr>
        <w:t>Prowadzący</w:t>
      </w:r>
      <w:r>
        <w:t>: Ewa Stęplewska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rPr>
          <w:b/>
        </w:rPr>
        <w:t>Liczba uczestników:</w:t>
      </w:r>
      <w:r>
        <w:t xml:space="preserve"> 6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rPr>
          <w:b/>
        </w:rPr>
        <w:t xml:space="preserve">Liczba zgłoszonych  pomysłów: </w:t>
      </w:r>
      <w:r>
        <w:t>9</w:t>
      </w:r>
    </w:p>
    <w:p w:rsidR="00896887" w:rsidRDefault="00217AC3">
      <w:pPr>
        <w:widowControl w:val="0"/>
        <w:spacing w:line="360" w:lineRule="auto"/>
        <w:ind w:left="720"/>
      </w:pPr>
      <w:r>
        <w:rPr>
          <w:b/>
        </w:rPr>
        <w:t>Link do mapy pomysłów</w:t>
      </w:r>
      <w:r>
        <w:t>:</w:t>
      </w:r>
    </w:p>
    <w:p w:rsidR="00896887" w:rsidRDefault="00217AC3">
      <w:pPr>
        <w:widowControl w:val="0"/>
        <w:spacing w:line="360" w:lineRule="auto"/>
        <w:ind w:left="720"/>
      </w:pPr>
      <w:r>
        <w:t>https://www.google.com/maps/d/u/0/edit?hl=pl&amp;authuser=0&amp;mid=1tb1OjwhEnPz1ZN3NCTZ1OAuk4Ck&amp;ll=50.316387059351754%2C19.182702896264573&amp;z=16</w:t>
      </w:r>
    </w:p>
    <w:p w:rsidR="00896887" w:rsidRDefault="00217AC3">
      <w:pPr>
        <w:widowControl w:val="0"/>
        <w:spacing w:line="360" w:lineRule="auto"/>
        <w:ind w:left="720"/>
      </w:pPr>
      <w:r>
        <w:rPr>
          <w:b/>
        </w:rPr>
        <w:t>Raport z mapowania</w:t>
      </w:r>
      <w:r>
        <w:t xml:space="preserve">:  </w:t>
      </w:r>
    </w:p>
    <w:p w:rsidR="00896887" w:rsidRDefault="00217AC3">
      <w:pPr>
        <w:widowControl w:val="0"/>
        <w:spacing w:line="360" w:lineRule="auto"/>
        <w:ind w:left="720"/>
      </w:pPr>
      <w:r>
        <w:t>https://twojadabrowa.pl/downloads/2017-04-</w:t>
      </w:r>
      <w:r>
        <w:t>06_17-05-11-683178/Mydlice%20P%C3%B3%C5%82nocne%20-%20raport.pdf</w:t>
      </w:r>
    </w:p>
    <w:p w:rsidR="00896887" w:rsidRDefault="00217AC3">
      <w:pPr>
        <w:widowControl w:val="0"/>
        <w:spacing w:line="360" w:lineRule="auto"/>
        <w:ind w:left="720"/>
        <w:rPr>
          <w:rFonts w:ascii="Liberation Serif" w:eastAsia="Liberation Serif" w:hAnsi="Liberation Serif" w:cs="Liberation Serif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96887" w:rsidRDefault="00217AC3">
      <w:pPr>
        <w:widowControl w:val="0"/>
        <w:spacing w:line="360" w:lineRule="auto"/>
        <w:ind w:left="720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Co ustalono:</w:t>
      </w:r>
    </w:p>
    <w:p w:rsidR="00896887" w:rsidRDefault="00217AC3">
      <w:pPr>
        <w:widowControl w:val="0"/>
        <w:spacing w:line="360" w:lineRule="auto"/>
        <w:ind w:left="720"/>
      </w:pPr>
      <w:r>
        <w:t>Wybrano ostatecznie</w:t>
      </w:r>
      <w:r>
        <w:rPr>
          <w:b/>
        </w:rPr>
        <w:t xml:space="preserve"> </w:t>
      </w:r>
      <w:r>
        <w:rPr>
          <w:b/>
          <w:u w:val="single"/>
        </w:rPr>
        <w:t>2 pomysły</w:t>
      </w:r>
      <w:r>
        <w:rPr>
          <w:b/>
        </w:rPr>
        <w:t xml:space="preserve"> </w:t>
      </w:r>
      <w:r>
        <w:t>zgodne z wizją dzielnicy, bo zdecydowano, że teraz są to priorytety dla mieszkańców :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t>-</w:t>
      </w:r>
      <w:r>
        <w:rPr>
          <w:b/>
          <w:u w:val="single"/>
        </w:rPr>
        <w:t>kosze i ławki</w:t>
      </w:r>
      <w:r>
        <w:rPr>
          <w:b/>
        </w:rPr>
        <w:t xml:space="preserve"> /lokalizacja -zielony kolor ,klik w znacznik/</w:t>
      </w:r>
    </w:p>
    <w:p w:rsidR="00896887" w:rsidRDefault="00217AC3">
      <w:pPr>
        <w:widowControl w:val="0"/>
        <w:spacing w:line="360" w:lineRule="auto"/>
        <w:ind w:left="720"/>
        <w:rPr>
          <w:b/>
        </w:rPr>
      </w:pPr>
      <w:r>
        <w:t>-</w:t>
      </w:r>
      <w:r>
        <w:rPr>
          <w:b/>
          <w:u w:val="single"/>
        </w:rPr>
        <w:t>chodnik dla Zamoya</w:t>
      </w:r>
      <w:r>
        <w:rPr>
          <w:b/>
        </w:rPr>
        <w:t>/zielony kolor ,klik w znacznik/</w:t>
      </w:r>
    </w:p>
    <w:p w:rsidR="00896887" w:rsidRDefault="00217AC3">
      <w:pPr>
        <w:widowControl w:val="0"/>
        <w:spacing w:line="360" w:lineRule="auto"/>
        <w:ind w:left="720"/>
      </w:pPr>
      <w:r>
        <w:t>Zaznaczono jednocześnie, że po pracach remontowych pawilonu nr 4 Szkoły przy Sztygarce mieszkańcy wrócą do pomysłów związanych z parkiem.</w:t>
      </w:r>
    </w:p>
    <w:p w:rsidR="00896887" w:rsidRDefault="00217AC3">
      <w:pPr>
        <w:widowControl w:val="0"/>
        <w:spacing w:line="216" w:lineRule="auto"/>
        <w:ind w:left="720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96887" w:rsidRDefault="00217AC3">
      <w:pPr>
        <w:widowControl w:val="0"/>
        <w:spacing w:line="360" w:lineRule="auto"/>
        <w:ind w:left="720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Animator kieruje pytania do Urzędu:</w:t>
      </w:r>
    </w:p>
    <w:p w:rsidR="00896887" w:rsidRDefault="00217AC3">
      <w:pPr>
        <w:widowControl w:val="0"/>
        <w:spacing w:line="360" w:lineRule="auto"/>
        <w:ind w:left="720"/>
        <w:rPr>
          <w:sz w:val="20"/>
          <w:szCs w:val="20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brak</w:t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</w:p>
    <w:bookmarkEnd w:id="0"/>
    <w:p w:rsidR="00896887" w:rsidRDefault="00896887"/>
    <w:sectPr w:rsidR="0089688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6887"/>
    <w:rsid w:val="00217AC3"/>
    <w:rsid w:val="008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2017-06-21T09:43:00Z</dcterms:created>
  <dcterms:modified xsi:type="dcterms:W3CDTF">2017-06-21T09:43:00Z</dcterms:modified>
</cp:coreProperties>
</file>